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79DE" w14:textId="54B855C0" w:rsidR="00350AD2" w:rsidRDefault="005F6692">
      <w:pPr>
        <w:jc w:val="center"/>
        <w:rPr>
          <w:rFonts w:ascii="Graduate" w:eastAsia="Graduate" w:hAnsi="Graduate" w:cs="Graduate"/>
          <w:sz w:val="24"/>
          <w:szCs w:val="24"/>
        </w:rPr>
      </w:pPr>
      <w:r w:rsidRPr="009D02A3">
        <w:rPr>
          <w:rFonts w:ascii="Calibri" w:eastAsia="Calibri" w:hAnsi="Calibri" w:cs="Calibri"/>
          <w:noProof/>
          <w:sz w:val="24"/>
          <w:lang w:val="en-US"/>
        </w:rPr>
        <mc:AlternateContent>
          <mc:Choice Requires="wps">
            <w:drawing>
              <wp:anchor distT="45720" distB="45720" distL="114300" distR="114300" simplePos="0" relativeHeight="251661312" behindDoc="1" locked="0" layoutInCell="1" allowOverlap="1" wp14:anchorId="0B657D11" wp14:editId="3EBE7799">
                <wp:simplePos x="0" y="0"/>
                <wp:positionH relativeFrom="margin">
                  <wp:align>right</wp:align>
                </wp:positionH>
                <wp:positionV relativeFrom="margin">
                  <wp:posOffset>-57933</wp:posOffset>
                </wp:positionV>
                <wp:extent cx="6459750" cy="3714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750" cy="371475"/>
                        </a:xfrm>
                        <a:prstGeom prst="rect">
                          <a:avLst/>
                        </a:prstGeom>
                        <a:solidFill>
                          <a:srgbClr val="FFFFFF"/>
                        </a:solidFill>
                        <a:ln w="9525">
                          <a:noFill/>
                          <a:miter lim="800000"/>
                          <a:headEnd/>
                          <a:tailEnd/>
                        </a:ln>
                      </wps:spPr>
                      <wps:txbx>
                        <w:txbxContent>
                          <w:p w14:paraId="657D2B54" w14:textId="70FE5B8D" w:rsidR="009D02A3" w:rsidRPr="009E1B4E" w:rsidRDefault="009D02A3" w:rsidP="009D02A3">
                            <w:pPr>
                              <w:spacing w:line="240" w:lineRule="auto"/>
                              <w:ind w:left="720"/>
                              <w:rPr>
                                <w:b/>
                                <w:bCs/>
                                <w:color w:val="033186"/>
                                <w:sz w:val="36"/>
                                <w:szCs w:val="36"/>
                              </w:rPr>
                            </w:pPr>
                            <w:r w:rsidRPr="009E1B4E">
                              <w:rPr>
                                <w:b/>
                                <w:bCs/>
                                <w:color w:val="033186"/>
                                <w:sz w:val="36"/>
                                <w:szCs w:val="36"/>
                              </w:rPr>
                              <w:t>Easton Arts Academy Elementary Charter School</w:t>
                            </w:r>
                          </w:p>
                          <w:p w14:paraId="0DF41CB2" w14:textId="77777777" w:rsidR="009D02A3" w:rsidRDefault="009D02A3" w:rsidP="009D0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57D11" id="_x0000_t202" coordsize="21600,21600" o:spt="202" path="m,l,21600r21600,l21600,xe">
                <v:stroke joinstyle="miter"/>
                <v:path gradientshapeok="t" o:connecttype="rect"/>
              </v:shapetype>
              <v:shape id="Text Box 6" o:spid="_x0000_s1026" type="#_x0000_t202" style="position:absolute;left:0;text-align:left;margin-left:457.45pt;margin-top:-4.55pt;width:508.65pt;height:29.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" stroked="f">
                <v:textbox>
                  <w:txbxContent>
                    <w:p w14:paraId="657D2B54" w14:textId="70FE5B8D" w:rsidR="009D02A3" w:rsidRPr="009E1B4E" w:rsidRDefault="009D02A3" w:rsidP="009D02A3">
                      <w:pPr>
                        <w:spacing w:line="240" w:lineRule="auto"/>
                        <w:ind w:left="720"/>
                        <w:rPr>
                          <w:b/>
                          <w:bCs/>
                          <w:color w:val="033186"/>
                          <w:sz w:val="36"/>
                          <w:szCs w:val="36"/>
                        </w:rPr>
                      </w:pPr>
                      <w:r w:rsidRPr="009E1B4E">
                        <w:rPr>
                          <w:b/>
                          <w:bCs/>
                          <w:color w:val="033186"/>
                          <w:sz w:val="36"/>
                          <w:szCs w:val="36"/>
                        </w:rPr>
                        <w:t>Easton Arts Academy Elementary Charter School</w:t>
                      </w:r>
                    </w:p>
                    <w:p w14:paraId="0DF41CB2" w14:textId="77777777" w:rsidR="009D02A3" w:rsidRDefault="009D02A3" w:rsidP="009D02A3"/>
                  </w:txbxContent>
                </v:textbox>
                <w10:wrap anchorx="margin" anchory="margin"/>
              </v:shape>
            </w:pict>
          </mc:Fallback>
        </mc:AlternateContent>
      </w:r>
    </w:p>
    <w:p w14:paraId="2F620AF2" w14:textId="2B1160B9" w:rsidR="009D02A3" w:rsidRPr="009D02A3" w:rsidRDefault="009D02A3" w:rsidP="009D02A3">
      <w:pPr>
        <w:spacing w:after="160" w:line="259" w:lineRule="auto"/>
        <w:rPr>
          <w:rFonts w:ascii="Calibri" w:eastAsia="Calibri" w:hAnsi="Calibri" w:cs="Calibri"/>
          <w:sz w:val="24"/>
          <w:lang w:val="en-US"/>
        </w:rPr>
      </w:pPr>
      <w:bookmarkStart w:id="0" w:name="_Hlk109133491"/>
      <w:bookmarkStart w:id="1" w:name="_Hlk109133677"/>
      <w:r w:rsidRPr="009D02A3">
        <w:rPr>
          <w:rFonts w:ascii="Calibri" w:eastAsia="Calibri" w:hAnsi="Calibri" w:cs="Calibri"/>
          <w:noProof/>
          <w:sz w:val="24"/>
          <w:lang w:val="en-US"/>
        </w:rPr>
        <mc:AlternateContent>
          <mc:Choice Requires="wps">
            <w:drawing>
              <wp:anchor distT="0" distB="0" distL="114300" distR="114300" simplePos="0" relativeHeight="251664384" behindDoc="0" locked="0" layoutInCell="1" allowOverlap="1" wp14:anchorId="6F777F8E" wp14:editId="17F33F00">
                <wp:simplePos x="0" y="0"/>
                <wp:positionH relativeFrom="column">
                  <wp:posOffset>894715</wp:posOffset>
                </wp:positionH>
                <wp:positionV relativeFrom="paragraph">
                  <wp:posOffset>285750</wp:posOffset>
                </wp:positionV>
                <wp:extent cx="4676775" cy="5429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542925"/>
                        </a:xfrm>
                        <a:prstGeom prst="rect">
                          <a:avLst/>
                        </a:prstGeom>
                        <a:solidFill>
                          <a:sysClr val="window" lastClr="FFFFFF"/>
                        </a:solidFill>
                        <a:ln w="6350">
                          <a:noFill/>
                        </a:ln>
                      </wps:spPr>
                      <wps:txbx>
                        <w:txbxContent>
                          <w:p w14:paraId="33B5B8D5" w14:textId="77777777" w:rsidR="009D02A3" w:rsidRPr="009E1B4E" w:rsidRDefault="009D02A3" w:rsidP="009D02A3">
                            <w:pPr>
                              <w:pStyle w:val="ListParagraph"/>
                              <w:spacing w:after="0" w:line="240" w:lineRule="auto"/>
                              <w:ind w:left="0"/>
                              <w:rPr>
                                <w:color w:val="033186"/>
                                <w:szCs w:val="24"/>
                              </w:rPr>
                            </w:pPr>
                            <w:r w:rsidRPr="009E1B4E">
                              <w:rPr>
                                <w:color w:val="033186"/>
                                <w:szCs w:val="24"/>
                              </w:rPr>
                              <w:t>30 N. 4</w:t>
                            </w:r>
                            <w:r w:rsidRPr="009E1B4E">
                              <w:rPr>
                                <w:color w:val="033186"/>
                                <w:szCs w:val="24"/>
                                <w:vertAlign w:val="superscript"/>
                              </w:rPr>
                              <w:t>th</w:t>
                            </w:r>
                            <w:r w:rsidRPr="009E1B4E">
                              <w:rPr>
                                <w:color w:val="033186"/>
                                <w:szCs w:val="24"/>
                              </w:rPr>
                              <w:t xml:space="preserve"> Street  </w:t>
                            </w:r>
                            <w:r w:rsidRPr="009E1B4E">
                              <w:rPr>
                                <w:noProof/>
                                <w:color w:val="033186"/>
                                <w:szCs w:val="24"/>
                              </w:rPr>
                              <w:drawing>
                                <wp:inline distT="0" distB="0" distL="0" distR="0" wp14:anchorId="5FC67D35" wp14:editId="5CBE489F">
                                  <wp:extent cx="76200" cy="57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Easton, PA  18042 </w:t>
                            </w:r>
                          </w:p>
                          <w:p w14:paraId="5D80822B" w14:textId="77777777" w:rsidR="009D02A3" w:rsidRPr="009E1B4E" w:rsidRDefault="009D02A3" w:rsidP="009D02A3">
                            <w:pPr>
                              <w:spacing w:line="240" w:lineRule="auto"/>
                              <w:rPr>
                                <w:color w:val="033186"/>
                                <w:szCs w:val="24"/>
                              </w:rPr>
                            </w:pPr>
                            <w:r w:rsidRPr="009E1B4E">
                              <w:rPr>
                                <w:color w:val="033186"/>
                                <w:szCs w:val="24"/>
                              </w:rPr>
                              <w:t xml:space="preserve">484-546-4230  </w:t>
                            </w:r>
                            <w:r w:rsidRPr="009E1B4E">
                              <w:rPr>
                                <w:noProof/>
                                <w:color w:val="033186"/>
                                <w:szCs w:val="24"/>
                              </w:rPr>
                              <w:drawing>
                                <wp:inline distT="0" distB="0" distL="0" distR="0" wp14:anchorId="0AF4EAF5" wp14:editId="70E681C2">
                                  <wp:extent cx="76200"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FAX: 610-829-6076   </w:t>
                            </w:r>
                            <w:r w:rsidRPr="009E1B4E">
                              <w:rPr>
                                <w:noProof/>
                                <w:color w:val="033186"/>
                                <w:szCs w:val="24"/>
                              </w:rPr>
                              <w:drawing>
                                <wp:inline distT="0" distB="0" distL="0" distR="0" wp14:anchorId="560CD7A0" wp14:editId="45B9018C">
                                  <wp:extent cx="7620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www.eaaecs.org</w:t>
                            </w:r>
                          </w:p>
                          <w:p w14:paraId="260E8DB4" w14:textId="77777777" w:rsidR="009D02A3" w:rsidRPr="009E1B4E" w:rsidRDefault="009D02A3" w:rsidP="009D02A3">
                            <w:pPr>
                              <w:spacing w:line="240" w:lineRule="auto"/>
                            </w:pPr>
                          </w:p>
                          <w:p w14:paraId="175F0351" w14:textId="77777777" w:rsidR="009D02A3" w:rsidRDefault="009D02A3" w:rsidP="009D0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77F8E" id="Text Box 7" o:spid="_x0000_s1027" type="#_x0000_t202" style="position:absolute;margin-left:70.45pt;margin-top:22.5pt;width:368.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" fillcolor="window" stroked="f" strokeweight=".5pt">
                <v:textbox>
                  <w:txbxContent>
                    <w:p w14:paraId="33B5B8D5" w14:textId="77777777" w:rsidR="009D02A3" w:rsidRPr="009E1B4E" w:rsidRDefault="009D02A3" w:rsidP="009D02A3">
                      <w:pPr>
                        <w:pStyle w:val="ListParagraph"/>
                        <w:spacing w:after="0" w:line="240" w:lineRule="auto"/>
                        <w:ind w:left="0"/>
                        <w:rPr>
                          <w:color w:val="033186"/>
                          <w:szCs w:val="24"/>
                        </w:rPr>
                      </w:pPr>
                      <w:r w:rsidRPr="009E1B4E">
                        <w:rPr>
                          <w:color w:val="033186"/>
                          <w:szCs w:val="24"/>
                        </w:rPr>
                        <w:t>30 N. 4</w:t>
                      </w:r>
                      <w:r w:rsidRPr="009E1B4E">
                        <w:rPr>
                          <w:color w:val="033186"/>
                          <w:szCs w:val="24"/>
                          <w:vertAlign w:val="superscript"/>
                        </w:rPr>
                        <w:t>th</w:t>
                      </w:r>
                      <w:r w:rsidRPr="009E1B4E">
                        <w:rPr>
                          <w:color w:val="033186"/>
                          <w:szCs w:val="24"/>
                        </w:rPr>
                        <w:t xml:space="preserve"> Street  </w:t>
                      </w:r>
                      <w:r w:rsidRPr="009E1B4E">
                        <w:rPr>
                          <w:noProof/>
                          <w:color w:val="033186"/>
                          <w:szCs w:val="24"/>
                        </w:rPr>
                        <w:drawing>
                          <wp:inline distT="0" distB="0" distL="0" distR="0" wp14:anchorId="5FC67D35" wp14:editId="5CBE489F">
                            <wp:extent cx="76200" cy="57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Easton, PA  18042 </w:t>
                      </w:r>
                    </w:p>
                    <w:p w14:paraId="5D80822B" w14:textId="77777777" w:rsidR="009D02A3" w:rsidRPr="009E1B4E" w:rsidRDefault="009D02A3" w:rsidP="009D02A3">
                      <w:pPr>
                        <w:spacing w:line="240" w:lineRule="auto"/>
                        <w:rPr>
                          <w:color w:val="033186"/>
                          <w:szCs w:val="24"/>
                        </w:rPr>
                      </w:pPr>
                      <w:r w:rsidRPr="009E1B4E">
                        <w:rPr>
                          <w:color w:val="033186"/>
                          <w:szCs w:val="24"/>
                        </w:rPr>
                        <w:t xml:space="preserve">484-546-4230  </w:t>
                      </w:r>
                      <w:r w:rsidRPr="009E1B4E">
                        <w:rPr>
                          <w:noProof/>
                          <w:color w:val="033186"/>
                          <w:szCs w:val="24"/>
                        </w:rPr>
                        <w:drawing>
                          <wp:inline distT="0" distB="0" distL="0" distR="0" wp14:anchorId="0AF4EAF5" wp14:editId="70E681C2">
                            <wp:extent cx="76200"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FAX: 610-829-6076   </w:t>
                      </w:r>
                      <w:r w:rsidRPr="009E1B4E">
                        <w:rPr>
                          <w:noProof/>
                          <w:color w:val="033186"/>
                          <w:szCs w:val="24"/>
                        </w:rPr>
                        <w:drawing>
                          <wp:inline distT="0" distB="0" distL="0" distR="0" wp14:anchorId="560CD7A0" wp14:editId="45B9018C">
                            <wp:extent cx="7620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www.eaaecs.org</w:t>
                      </w:r>
                    </w:p>
                    <w:p w14:paraId="260E8DB4" w14:textId="77777777" w:rsidR="009D02A3" w:rsidRPr="009E1B4E" w:rsidRDefault="009D02A3" w:rsidP="009D02A3">
                      <w:pPr>
                        <w:spacing w:line="240" w:lineRule="auto"/>
                      </w:pPr>
                    </w:p>
                    <w:p w14:paraId="175F0351" w14:textId="77777777" w:rsidR="009D02A3" w:rsidRDefault="009D02A3" w:rsidP="009D02A3"/>
                  </w:txbxContent>
                </v:textbox>
              </v:shape>
            </w:pict>
          </mc:Fallback>
        </mc:AlternateContent>
      </w:r>
      <w:r w:rsidRPr="009D02A3">
        <w:rPr>
          <w:rFonts w:ascii="Calibri" w:eastAsia="Calibri" w:hAnsi="Calibri" w:cs="Calibri"/>
          <w:noProof/>
          <w:sz w:val="24"/>
          <w:lang w:val="en-US"/>
        </w:rPr>
        <mc:AlternateContent>
          <mc:Choice Requires="wps">
            <w:drawing>
              <wp:anchor distT="0" distB="0" distL="114300" distR="114300" simplePos="0" relativeHeight="251663360" behindDoc="0" locked="0" layoutInCell="1" allowOverlap="1" wp14:anchorId="57D66B42" wp14:editId="57DDAF2C">
                <wp:simplePos x="0" y="0"/>
                <wp:positionH relativeFrom="margin">
                  <wp:align>center</wp:align>
                </wp:positionH>
                <wp:positionV relativeFrom="paragraph">
                  <wp:posOffset>8448675</wp:posOffset>
                </wp:positionV>
                <wp:extent cx="6581775"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1775" cy="800100"/>
                        </a:xfrm>
                        <a:prstGeom prst="rect">
                          <a:avLst/>
                        </a:prstGeom>
                        <a:solidFill>
                          <a:sysClr val="window" lastClr="FFFFFF"/>
                        </a:solidFill>
                        <a:ln w="6350">
                          <a:noFill/>
                        </a:ln>
                      </wps:spPr>
                      <wps:txbx>
                        <w:txbxContent>
                          <w:p w14:paraId="62A56ADC" w14:textId="77777777" w:rsidR="009D02A3" w:rsidRPr="00754DBE" w:rsidRDefault="009D02A3" w:rsidP="009D02A3">
                            <w:pPr>
                              <w:rPr>
                                <w:sz w:val="16"/>
                                <w:szCs w:val="16"/>
                              </w:rPr>
                            </w:pPr>
                            <w:r w:rsidRPr="00754DBE">
                              <w:rPr>
                                <w:b/>
                                <w:bCs/>
                                <w:i/>
                                <w:iCs/>
                                <w:sz w:val="16"/>
                                <w:szCs w:val="16"/>
                              </w:rPr>
                              <w:t>The information contained in this transmission may contain privileged and confidential information, including student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w:t>
                            </w:r>
                          </w:p>
                          <w:p w14:paraId="7F016477" w14:textId="77777777" w:rsidR="009D02A3" w:rsidRPr="00754DBE" w:rsidRDefault="009D02A3" w:rsidP="009D02A3">
                            <w:pPr>
                              <w:rPr>
                                <w:sz w:val="16"/>
                                <w:szCs w:val="16"/>
                              </w:rPr>
                            </w:pPr>
                          </w:p>
                          <w:p w14:paraId="737834AB" w14:textId="77777777" w:rsidR="009D02A3" w:rsidRDefault="009D02A3" w:rsidP="009D02A3">
                            <w:pPr>
                              <w:rPr>
                                <w:szCs w:val="24"/>
                              </w:rPr>
                            </w:pPr>
                          </w:p>
                          <w:p w14:paraId="658985AC" w14:textId="77777777" w:rsidR="009D02A3" w:rsidRDefault="009D02A3" w:rsidP="009D0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7D66B42" id="Text Box 5" o:spid="_x0000_s1028" type="#_x0000_t202" style="position:absolute;margin-left:0;margin-top:665.25pt;width:518.25pt;height:6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" fillcolor="window" stroked="f" strokeweight=".5pt">
                <v:textbox>
                  <w:txbxContent>
                    <w:p w14:paraId="62A56ADC" w14:textId="77777777" w:rsidR="009D02A3" w:rsidRPr="00754DBE" w:rsidRDefault="009D02A3" w:rsidP="009D02A3">
                      <w:pPr>
                        <w:rPr>
                          <w:sz w:val="16"/>
                          <w:szCs w:val="16"/>
                        </w:rPr>
                      </w:pPr>
                      <w:r w:rsidRPr="00754DBE">
                        <w:rPr>
                          <w:b/>
                          <w:bCs/>
                          <w:i/>
                          <w:iCs/>
                          <w:sz w:val="16"/>
                          <w:szCs w:val="16"/>
                        </w:rPr>
                        <w:t>The information contained in this transmission may contain privileged and confidential information, including student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w:t>
                      </w:r>
                    </w:p>
                    <w:p w14:paraId="7F016477" w14:textId="77777777" w:rsidR="009D02A3" w:rsidRPr="00754DBE" w:rsidRDefault="009D02A3" w:rsidP="009D02A3">
                      <w:pPr>
                        <w:rPr>
                          <w:sz w:val="16"/>
                          <w:szCs w:val="16"/>
                        </w:rPr>
                      </w:pPr>
                    </w:p>
                    <w:p w14:paraId="737834AB" w14:textId="77777777" w:rsidR="009D02A3" w:rsidRDefault="009D02A3" w:rsidP="009D02A3">
                      <w:pPr>
                        <w:rPr>
                          <w:szCs w:val="24"/>
                        </w:rPr>
                      </w:pPr>
                    </w:p>
                    <w:p w14:paraId="658985AC" w14:textId="77777777" w:rsidR="009D02A3" w:rsidRDefault="009D02A3" w:rsidP="009D02A3"/>
                  </w:txbxContent>
                </v:textbox>
                <w10:wrap anchorx="margin"/>
              </v:shape>
            </w:pict>
          </mc:Fallback>
        </mc:AlternateContent>
      </w:r>
      <w:r w:rsidRPr="009D02A3">
        <w:rPr>
          <w:rFonts w:ascii="Calibri" w:eastAsia="Calibri" w:hAnsi="Calibri" w:cs="Calibri"/>
          <w:noProof/>
          <w:sz w:val="24"/>
          <w:lang w:val="en-US"/>
        </w:rPr>
        <mc:AlternateContent>
          <mc:Choice Requires="wps">
            <w:drawing>
              <wp:anchor distT="4294967295" distB="4294967295" distL="114300" distR="114300" simplePos="0" relativeHeight="251662336" behindDoc="0" locked="0" layoutInCell="1" allowOverlap="1" wp14:anchorId="6E960FE9" wp14:editId="0DED5130">
                <wp:simplePos x="0" y="0"/>
                <wp:positionH relativeFrom="column">
                  <wp:posOffset>219075</wp:posOffset>
                </wp:positionH>
                <wp:positionV relativeFrom="paragraph">
                  <wp:posOffset>866774</wp:posOffset>
                </wp:positionV>
                <wp:extent cx="56483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6350" cap="flat" cmpd="sng" algn="ctr">
                          <a:solidFill>
                            <a:srgbClr val="03318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CC24DD"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5pt,68.25pt" to="46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" strokecolor="#033186" strokeweight=".5pt">
                <v:stroke joinstyle="miter"/>
                <o:lock v:ext="edit" shapetype="f"/>
              </v:line>
            </w:pict>
          </mc:Fallback>
        </mc:AlternateContent>
      </w:r>
      <w:r w:rsidRPr="009D02A3">
        <w:rPr>
          <w:rFonts w:ascii="Calibri" w:eastAsia="Calibri" w:hAnsi="Calibri" w:cs="Calibri"/>
          <w:noProof/>
          <w:sz w:val="24"/>
          <w:lang w:val="en-US"/>
        </w:rPr>
        <w:drawing>
          <wp:anchor distT="0" distB="0" distL="114300" distR="114300" simplePos="0" relativeHeight="251660288" behindDoc="0" locked="0" layoutInCell="1" allowOverlap="1" wp14:anchorId="64505582" wp14:editId="78ED4978">
            <wp:simplePos x="0" y="0"/>
            <wp:positionH relativeFrom="margin">
              <wp:align>left</wp:align>
            </wp:positionH>
            <wp:positionV relativeFrom="paragraph">
              <wp:posOffset>0</wp:posOffset>
            </wp:positionV>
            <wp:extent cx="630091" cy="767587"/>
            <wp:effectExtent l="0" t="0" r="0" b="0"/>
            <wp:wrapNone/>
            <wp:docPr id="2" name="Picture 2" descr="A picture containing can, sig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n, sign, blu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91" cy="767587"/>
                    </a:xfrm>
                    <a:prstGeom prst="rect">
                      <a:avLst/>
                    </a:prstGeom>
                  </pic:spPr>
                </pic:pic>
              </a:graphicData>
            </a:graphic>
          </wp:anchor>
        </w:drawing>
      </w:r>
    </w:p>
    <w:p w14:paraId="5F4AB6C3" w14:textId="77777777" w:rsidR="009D02A3" w:rsidRPr="009D02A3" w:rsidRDefault="009D02A3" w:rsidP="009D02A3">
      <w:pPr>
        <w:spacing w:after="160" w:line="259" w:lineRule="auto"/>
        <w:rPr>
          <w:rFonts w:ascii="Calibri" w:eastAsia="Calibri" w:hAnsi="Calibri" w:cs="Calibri"/>
          <w:sz w:val="24"/>
          <w:lang w:val="en-US"/>
        </w:rPr>
      </w:pPr>
    </w:p>
    <w:bookmarkEnd w:id="0"/>
    <w:bookmarkEnd w:id="1"/>
    <w:p w14:paraId="70F3EC52" w14:textId="77777777" w:rsidR="00350AD2" w:rsidRDefault="00350AD2" w:rsidP="009D02A3">
      <w:pPr>
        <w:rPr>
          <w:rFonts w:ascii="Graduate" w:eastAsia="Graduate" w:hAnsi="Graduate" w:cs="Graduate"/>
          <w:sz w:val="24"/>
          <w:szCs w:val="24"/>
        </w:rPr>
      </w:pPr>
    </w:p>
    <w:p w14:paraId="0A5DD107" w14:textId="77777777" w:rsidR="00350AD2" w:rsidRDefault="00350AD2">
      <w:pPr>
        <w:jc w:val="center"/>
        <w:rPr>
          <w:rFonts w:ascii="Graduate" w:eastAsia="Graduate" w:hAnsi="Graduate" w:cs="Graduate"/>
          <w:sz w:val="24"/>
          <w:szCs w:val="24"/>
        </w:rPr>
      </w:pPr>
    </w:p>
    <w:p w14:paraId="22ABF7B5" w14:textId="42B500E4" w:rsidR="002440BF" w:rsidRDefault="008B4E9A">
      <w:pPr>
        <w:jc w:val="center"/>
        <w:rPr>
          <w:rFonts w:ascii="Graduate" w:eastAsia="Graduate" w:hAnsi="Graduate" w:cs="Graduate"/>
          <w:sz w:val="28"/>
          <w:szCs w:val="28"/>
          <w:u w:val="single"/>
        </w:rPr>
      </w:pPr>
      <w:r w:rsidRPr="000B327C">
        <w:rPr>
          <w:rFonts w:ascii="Graduate" w:eastAsia="Graduate" w:hAnsi="Graduate" w:cs="Graduate"/>
          <w:sz w:val="28"/>
          <w:szCs w:val="28"/>
          <w:u w:val="single"/>
        </w:rPr>
        <w:t>2</w:t>
      </w:r>
      <w:r w:rsidRPr="000B327C">
        <w:rPr>
          <w:rFonts w:ascii="Graduate" w:eastAsia="Graduate" w:hAnsi="Graduate" w:cs="Graduate"/>
          <w:sz w:val="28"/>
          <w:szCs w:val="28"/>
          <w:u w:val="single"/>
          <w:vertAlign w:val="superscript"/>
        </w:rPr>
        <w:t>nd</w:t>
      </w:r>
      <w:r w:rsidRPr="000B327C">
        <w:rPr>
          <w:rFonts w:ascii="Graduate" w:eastAsia="Graduate" w:hAnsi="Graduate" w:cs="Graduate"/>
          <w:sz w:val="28"/>
          <w:szCs w:val="28"/>
          <w:u w:val="single"/>
        </w:rPr>
        <w:t xml:space="preserve"> Grade</w:t>
      </w:r>
      <w:r w:rsidR="006338AA" w:rsidRPr="000B327C">
        <w:rPr>
          <w:rFonts w:ascii="Graduate" w:eastAsia="Graduate" w:hAnsi="Graduate" w:cs="Graduate"/>
          <w:sz w:val="28"/>
          <w:szCs w:val="28"/>
          <w:u w:val="single"/>
        </w:rPr>
        <w:t xml:space="preserve"> Supply List</w:t>
      </w:r>
    </w:p>
    <w:p w14:paraId="34F0093D" w14:textId="77777777" w:rsidR="007062F8" w:rsidRPr="000B327C" w:rsidRDefault="007062F8">
      <w:pPr>
        <w:jc w:val="center"/>
        <w:rPr>
          <w:rFonts w:ascii="Graduate" w:eastAsia="Graduate" w:hAnsi="Graduate" w:cs="Graduate"/>
          <w:sz w:val="28"/>
          <w:szCs w:val="28"/>
          <w:u w:val="single"/>
        </w:rPr>
      </w:pPr>
    </w:p>
    <w:p w14:paraId="3A4A95A6" w14:textId="16850F48" w:rsidR="002440BF" w:rsidRPr="00350AD2" w:rsidRDefault="006338AA" w:rsidP="009D02A3">
      <w:pPr>
        <w:jc w:val="both"/>
        <w:rPr>
          <w:rFonts w:ascii="Comic Sans MS" w:eastAsia="Comic Sans MS" w:hAnsi="Comic Sans MS" w:cs="Comic Sans MS"/>
        </w:rPr>
      </w:pPr>
      <w:r>
        <w:rPr>
          <w:rFonts w:ascii="Comic Sans MS" w:eastAsia="Comic Sans MS" w:hAnsi="Comic Sans MS" w:cs="Comic Sans MS"/>
          <w:sz w:val="28"/>
          <w:szCs w:val="28"/>
        </w:rPr>
        <w:tab/>
      </w:r>
      <w:r w:rsidRPr="00350AD2">
        <w:rPr>
          <w:rFonts w:ascii="Comic Sans MS" w:eastAsia="Comic Sans MS" w:hAnsi="Comic Sans MS" w:cs="Comic Sans MS"/>
        </w:rPr>
        <w:t xml:space="preserve">Welcome to </w:t>
      </w:r>
      <w:r w:rsidR="008B4E9A" w:rsidRPr="00350AD2">
        <w:rPr>
          <w:rFonts w:ascii="Comic Sans MS" w:eastAsia="Comic Sans MS" w:hAnsi="Comic Sans MS" w:cs="Comic Sans MS"/>
        </w:rPr>
        <w:t>2</w:t>
      </w:r>
      <w:r w:rsidR="001A0C18" w:rsidRPr="00350AD2">
        <w:rPr>
          <w:rFonts w:ascii="Comic Sans MS" w:eastAsia="Comic Sans MS" w:hAnsi="Comic Sans MS" w:cs="Comic Sans MS"/>
          <w:vertAlign w:val="superscript"/>
        </w:rPr>
        <w:t>nd</w:t>
      </w:r>
      <w:r w:rsidR="001A0C18" w:rsidRPr="00350AD2">
        <w:rPr>
          <w:rFonts w:ascii="Comic Sans MS" w:eastAsia="Comic Sans MS" w:hAnsi="Comic Sans MS" w:cs="Comic Sans MS"/>
        </w:rPr>
        <w:t xml:space="preserve"> Grade</w:t>
      </w:r>
      <w:r w:rsidRPr="00350AD2">
        <w:rPr>
          <w:rFonts w:ascii="Comic Sans MS" w:eastAsia="Comic Sans MS" w:hAnsi="Comic Sans MS" w:cs="Comic Sans MS"/>
        </w:rPr>
        <w:t xml:space="preserve"> at Easton Arts Academy! Below is a list of supplies that your child will need to be successful this year. We also have listed things that are not </w:t>
      </w:r>
      <w:proofErr w:type="gramStart"/>
      <w:r w:rsidRPr="00350AD2">
        <w:rPr>
          <w:rFonts w:ascii="Comic Sans MS" w:eastAsia="Comic Sans MS" w:hAnsi="Comic Sans MS" w:cs="Comic Sans MS"/>
        </w:rPr>
        <w:t>required, but</w:t>
      </w:r>
      <w:proofErr w:type="gramEnd"/>
      <w:r w:rsidRPr="00350AD2">
        <w:rPr>
          <w:rFonts w:ascii="Comic Sans MS" w:eastAsia="Comic Sans MS" w:hAnsi="Comic Sans MS" w:cs="Comic Sans MS"/>
        </w:rPr>
        <w:t xml:space="preserve"> would be a helpful donation to both the classroom, and for families who may not be able to buy the supplies. Thank you, and we look forward to a great year!</w:t>
      </w:r>
    </w:p>
    <w:p w14:paraId="552BAFD2" w14:textId="3A035F9C" w:rsidR="002440BF" w:rsidRPr="00350AD2" w:rsidRDefault="002440BF" w:rsidP="00350AD2">
      <w:pPr>
        <w:rPr>
          <w:rFonts w:ascii="Comic Sans MS" w:eastAsia="Comic Sans MS" w:hAnsi="Comic Sans MS" w:cs="Comic Sans MS"/>
          <w:sz w:val="16"/>
          <w:szCs w:val="16"/>
        </w:rPr>
      </w:pPr>
    </w:p>
    <w:p w14:paraId="30254552" w14:textId="614E05CF" w:rsidR="00474D2C" w:rsidRPr="00350AD2" w:rsidRDefault="00474D2C" w:rsidP="00474D2C">
      <w:pPr>
        <w:ind w:left="720"/>
        <w:rPr>
          <w:rFonts w:ascii="Comic Sans MS" w:eastAsia="Comic Sans MS" w:hAnsi="Comic Sans MS" w:cs="Comic Sans MS"/>
          <w:b/>
          <w:bCs/>
          <w:sz w:val="24"/>
          <w:szCs w:val="24"/>
          <w:u w:val="single"/>
          <w:lang w:val="en-US"/>
        </w:rPr>
      </w:pPr>
      <w:r w:rsidRPr="00350AD2">
        <w:rPr>
          <w:rFonts w:ascii="Comic Sans MS" w:eastAsia="Comic Sans MS" w:hAnsi="Comic Sans MS" w:cs="Comic Sans MS"/>
          <w:b/>
          <w:bCs/>
          <w:sz w:val="24"/>
          <w:szCs w:val="24"/>
          <w:u w:val="single"/>
          <w:lang w:val="en-US"/>
        </w:rPr>
        <w:t>Second Grade Supply List</w:t>
      </w:r>
    </w:p>
    <w:p w14:paraId="20E134B5" w14:textId="2E69BD5F" w:rsidR="00474D2C" w:rsidRPr="00350AD2" w:rsidRDefault="00474D2C" w:rsidP="00474D2C">
      <w:pPr>
        <w:ind w:left="720"/>
        <w:rPr>
          <w:rFonts w:ascii="Comic Sans MS" w:eastAsia="Comic Sans MS" w:hAnsi="Comic Sans MS" w:cs="Comic Sans MS"/>
          <w:sz w:val="24"/>
          <w:szCs w:val="24"/>
          <w:lang w:val="en-US"/>
        </w:rPr>
      </w:pPr>
      <w:r w:rsidRPr="00350AD2">
        <w:rPr>
          <w:rFonts w:ascii="Comic Sans MS" w:eastAsia="Comic Sans MS" w:hAnsi="Comic Sans MS" w:cs="Comic Sans MS"/>
          <w:sz w:val="24"/>
          <w:szCs w:val="24"/>
          <w:lang w:val="en-US"/>
        </w:rPr>
        <w:t>Book Bag</w:t>
      </w:r>
    </w:p>
    <w:p w14:paraId="7AAFB607" w14:textId="50575C76" w:rsidR="00474D2C" w:rsidRPr="00350AD2" w:rsidRDefault="00474D2C" w:rsidP="00474D2C">
      <w:pPr>
        <w:ind w:left="720"/>
        <w:rPr>
          <w:rFonts w:ascii="Comic Sans MS" w:eastAsia="Comic Sans MS" w:hAnsi="Comic Sans MS" w:cs="Comic Sans MS"/>
          <w:sz w:val="24"/>
          <w:szCs w:val="24"/>
          <w:lang w:val="en-US"/>
        </w:rPr>
      </w:pPr>
      <w:r w:rsidRPr="00350AD2">
        <w:rPr>
          <w:rFonts w:ascii="Comic Sans MS" w:eastAsia="Comic Sans MS" w:hAnsi="Comic Sans MS" w:cs="Comic Sans MS"/>
          <w:sz w:val="24"/>
          <w:szCs w:val="24"/>
          <w:lang w:val="en-US"/>
        </w:rPr>
        <w:t>2 folders with pockets</w:t>
      </w:r>
    </w:p>
    <w:p w14:paraId="41E7262D" w14:textId="79DFFDC6" w:rsidR="00474D2C" w:rsidRPr="00350AD2" w:rsidRDefault="00474D2C" w:rsidP="00474D2C">
      <w:pPr>
        <w:ind w:left="720"/>
        <w:rPr>
          <w:rFonts w:ascii="Comic Sans MS" w:eastAsia="Comic Sans MS" w:hAnsi="Comic Sans MS" w:cs="Comic Sans MS"/>
          <w:sz w:val="24"/>
          <w:szCs w:val="24"/>
          <w:lang w:val="en-US"/>
        </w:rPr>
      </w:pPr>
      <w:r w:rsidRPr="00350AD2">
        <w:rPr>
          <w:rFonts w:ascii="Comic Sans MS" w:eastAsia="Comic Sans MS" w:hAnsi="Comic Sans MS" w:cs="Comic Sans MS"/>
          <w:sz w:val="24"/>
          <w:szCs w:val="24"/>
          <w:lang w:val="en-US"/>
        </w:rPr>
        <w:t>2 spiral notebooks</w:t>
      </w:r>
    </w:p>
    <w:p w14:paraId="5BB05B19" w14:textId="091C83B5" w:rsidR="00474D2C" w:rsidRPr="00350AD2" w:rsidRDefault="00474D2C" w:rsidP="00474D2C">
      <w:pPr>
        <w:ind w:left="720"/>
        <w:rPr>
          <w:rFonts w:ascii="Comic Sans MS" w:eastAsia="Comic Sans MS" w:hAnsi="Comic Sans MS" w:cs="Comic Sans MS"/>
          <w:sz w:val="24"/>
          <w:szCs w:val="24"/>
          <w:lang w:val="en-US"/>
        </w:rPr>
      </w:pPr>
      <w:r w:rsidRPr="00350AD2">
        <w:rPr>
          <w:rFonts w:ascii="Comic Sans MS" w:eastAsia="Comic Sans MS" w:hAnsi="Comic Sans MS" w:cs="Comic Sans MS"/>
          <w:sz w:val="24"/>
          <w:szCs w:val="24"/>
          <w:lang w:val="en-US"/>
        </w:rPr>
        <w:t>1 pencil case or pouch</w:t>
      </w:r>
    </w:p>
    <w:p w14:paraId="17A3A441" w14:textId="5F144777" w:rsidR="00474D2C" w:rsidRPr="00350AD2" w:rsidRDefault="00474D2C" w:rsidP="00474D2C">
      <w:pPr>
        <w:ind w:left="720"/>
        <w:rPr>
          <w:rFonts w:ascii="Comic Sans MS" w:eastAsia="Comic Sans MS" w:hAnsi="Comic Sans MS" w:cs="Comic Sans MS"/>
          <w:sz w:val="24"/>
          <w:szCs w:val="24"/>
          <w:lang w:val="en-US"/>
        </w:rPr>
      </w:pPr>
      <w:r w:rsidRPr="00350AD2">
        <w:rPr>
          <w:rFonts w:ascii="Comic Sans MS" w:eastAsia="Comic Sans MS" w:hAnsi="Comic Sans MS" w:cs="Comic Sans MS"/>
          <w:sz w:val="24"/>
          <w:szCs w:val="24"/>
          <w:lang w:val="en-US"/>
        </w:rPr>
        <w:t>1 pack of pencils</w:t>
      </w:r>
    </w:p>
    <w:p w14:paraId="7BE100BD" w14:textId="776DC305" w:rsidR="00474D2C" w:rsidRPr="00350AD2" w:rsidRDefault="00474D2C" w:rsidP="00474D2C">
      <w:pPr>
        <w:ind w:left="720"/>
        <w:rPr>
          <w:rFonts w:ascii="Comic Sans MS" w:eastAsia="Comic Sans MS" w:hAnsi="Comic Sans MS" w:cs="Comic Sans MS"/>
          <w:sz w:val="24"/>
          <w:szCs w:val="24"/>
          <w:lang w:val="en-US"/>
        </w:rPr>
      </w:pPr>
      <w:r w:rsidRPr="00350AD2">
        <w:rPr>
          <w:rFonts w:ascii="Comic Sans MS" w:eastAsia="Comic Sans MS" w:hAnsi="Comic Sans MS" w:cs="Comic Sans MS"/>
          <w:sz w:val="24"/>
          <w:szCs w:val="24"/>
          <w:lang w:val="en-US"/>
        </w:rPr>
        <w:t>1 box of 24 crayons</w:t>
      </w:r>
    </w:p>
    <w:p w14:paraId="01E65C88" w14:textId="2B628271" w:rsidR="00474D2C" w:rsidRPr="00350AD2" w:rsidRDefault="00474D2C" w:rsidP="00474D2C">
      <w:pPr>
        <w:ind w:left="720"/>
        <w:rPr>
          <w:rFonts w:ascii="Comic Sans MS" w:eastAsia="Comic Sans MS" w:hAnsi="Comic Sans MS" w:cs="Comic Sans MS"/>
          <w:sz w:val="24"/>
          <w:szCs w:val="24"/>
          <w:lang w:val="en-US"/>
        </w:rPr>
      </w:pPr>
      <w:r w:rsidRPr="00350AD2">
        <w:rPr>
          <w:rFonts w:ascii="Comic Sans MS" w:eastAsia="Comic Sans MS" w:hAnsi="Comic Sans MS" w:cs="Comic Sans MS"/>
          <w:sz w:val="24"/>
          <w:szCs w:val="24"/>
          <w:lang w:val="en-US"/>
        </w:rPr>
        <w:t>2 glue sticks</w:t>
      </w:r>
    </w:p>
    <w:p w14:paraId="7D788945" w14:textId="3BC2D5D5" w:rsidR="00474D2C" w:rsidRPr="00350AD2" w:rsidRDefault="00474D2C" w:rsidP="00474D2C">
      <w:pPr>
        <w:ind w:left="720"/>
        <w:rPr>
          <w:rFonts w:ascii="Comic Sans MS" w:eastAsia="Comic Sans MS" w:hAnsi="Comic Sans MS" w:cs="Comic Sans MS"/>
          <w:sz w:val="24"/>
          <w:szCs w:val="24"/>
          <w:lang w:val="en-US"/>
        </w:rPr>
      </w:pPr>
      <w:r w:rsidRPr="00350AD2">
        <w:rPr>
          <w:rFonts w:ascii="Comic Sans MS" w:eastAsia="Comic Sans MS" w:hAnsi="Comic Sans MS" w:cs="Comic Sans MS"/>
          <w:sz w:val="24"/>
          <w:szCs w:val="24"/>
          <w:lang w:val="en-US"/>
        </w:rPr>
        <w:t>Safety scissors</w:t>
      </w:r>
    </w:p>
    <w:p w14:paraId="1437214B" w14:textId="06387675" w:rsidR="00474D2C" w:rsidRPr="00350AD2" w:rsidRDefault="00474D2C" w:rsidP="00474D2C">
      <w:pPr>
        <w:ind w:left="720"/>
        <w:rPr>
          <w:rFonts w:ascii="Comic Sans MS" w:eastAsia="Comic Sans MS" w:hAnsi="Comic Sans MS" w:cs="Comic Sans MS"/>
          <w:sz w:val="24"/>
          <w:szCs w:val="24"/>
          <w:lang w:val="en-US"/>
        </w:rPr>
      </w:pPr>
      <w:r w:rsidRPr="00350AD2">
        <w:rPr>
          <w:rFonts w:ascii="Comic Sans MS" w:eastAsia="Comic Sans MS" w:hAnsi="Comic Sans MS" w:cs="Comic Sans MS"/>
          <w:sz w:val="24"/>
          <w:szCs w:val="24"/>
          <w:lang w:val="en-US"/>
        </w:rPr>
        <w:t>Block eraser</w:t>
      </w:r>
    </w:p>
    <w:p w14:paraId="22050327" w14:textId="77777777" w:rsidR="00474D2C" w:rsidRPr="00350AD2" w:rsidRDefault="00474D2C" w:rsidP="00474D2C">
      <w:pPr>
        <w:ind w:left="720"/>
        <w:rPr>
          <w:rFonts w:ascii="Comic Sans MS" w:eastAsia="Comic Sans MS" w:hAnsi="Comic Sans MS" w:cs="Comic Sans MS"/>
          <w:sz w:val="24"/>
          <w:szCs w:val="24"/>
          <w:lang w:val="en-US"/>
        </w:rPr>
      </w:pPr>
      <w:r w:rsidRPr="00350AD2">
        <w:rPr>
          <w:rFonts w:ascii="Comic Sans MS" w:eastAsia="Comic Sans MS" w:hAnsi="Comic Sans MS" w:cs="Comic Sans MS"/>
          <w:sz w:val="24"/>
          <w:szCs w:val="24"/>
          <w:lang w:val="en-US"/>
        </w:rPr>
        <w:t>Box of tissues</w:t>
      </w:r>
    </w:p>
    <w:p w14:paraId="3556BEE5" w14:textId="237CFCB0" w:rsidR="00474D2C" w:rsidRPr="00350AD2" w:rsidRDefault="00474D2C" w:rsidP="00474D2C">
      <w:pPr>
        <w:ind w:left="720"/>
        <w:rPr>
          <w:rFonts w:ascii="Comic Sans MS" w:eastAsia="Comic Sans MS" w:hAnsi="Comic Sans MS" w:cs="Comic Sans MS"/>
          <w:sz w:val="24"/>
          <w:szCs w:val="24"/>
          <w:lang w:val="en-US"/>
        </w:rPr>
      </w:pPr>
      <w:r w:rsidRPr="00350AD2">
        <w:rPr>
          <w:rFonts w:ascii="Comic Sans MS" w:eastAsia="Comic Sans MS" w:hAnsi="Comic Sans MS" w:cs="Comic Sans MS"/>
          <w:sz w:val="24"/>
          <w:szCs w:val="24"/>
          <w:lang w:val="en-US"/>
        </w:rPr>
        <w:t>Headphones-Please place these in a Ziplock bag with your child’s name on it.</w:t>
      </w:r>
    </w:p>
    <w:p w14:paraId="5BE614DB" w14:textId="621A55B7" w:rsidR="00474D2C" w:rsidRPr="00350AD2" w:rsidRDefault="00474D2C" w:rsidP="00474D2C">
      <w:pPr>
        <w:ind w:left="720"/>
        <w:rPr>
          <w:rFonts w:ascii="Comic Sans MS" w:eastAsia="Comic Sans MS" w:hAnsi="Comic Sans MS" w:cs="Comic Sans MS"/>
          <w:b/>
          <w:bCs/>
          <w:sz w:val="16"/>
          <w:szCs w:val="16"/>
          <w:lang w:val="en-US"/>
        </w:rPr>
      </w:pPr>
    </w:p>
    <w:p w14:paraId="24BB0235" w14:textId="6C315426" w:rsidR="00474D2C" w:rsidRPr="00350AD2" w:rsidRDefault="00474D2C" w:rsidP="00474D2C">
      <w:pPr>
        <w:ind w:left="720"/>
        <w:rPr>
          <w:rFonts w:ascii="Comic Sans MS" w:eastAsia="Comic Sans MS" w:hAnsi="Comic Sans MS" w:cs="Comic Sans MS"/>
          <w:b/>
          <w:bCs/>
          <w:sz w:val="24"/>
          <w:szCs w:val="24"/>
          <w:u w:val="single"/>
          <w:lang w:val="en-US"/>
        </w:rPr>
      </w:pPr>
      <w:r w:rsidRPr="00350AD2">
        <w:rPr>
          <w:rFonts w:ascii="Comic Sans MS" w:eastAsia="Comic Sans MS" w:hAnsi="Comic Sans MS" w:cs="Comic Sans MS"/>
          <w:b/>
          <w:bCs/>
          <w:sz w:val="24"/>
          <w:szCs w:val="24"/>
          <w:u w:val="single"/>
          <w:lang w:val="en-US"/>
        </w:rPr>
        <w:t>Community Classroom Appreciation Supply List</w:t>
      </w:r>
    </w:p>
    <w:p w14:paraId="35506D44" w14:textId="476CB87C" w:rsidR="00474D2C" w:rsidRPr="00350AD2" w:rsidRDefault="00474D2C" w:rsidP="00474D2C">
      <w:pPr>
        <w:ind w:left="720"/>
        <w:rPr>
          <w:rFonts w:ascii="Comic Sans MS" w:eastAsia="Comic Sans MS" w:hAnsi="Comic Sans MS" w:cs="Comic Sans MS"/>
          <w:sz w:val="24"/>
          <w:szCs w:val="24"/>
          <w:lang w:val="en-US"/>
        </w:rPr>
      </w:pPr>
      <w:r w:rsidRPr="00350AD2">
        <w:rPr>
          <w:rFonts w:ascii="Comic Sans MS" w:eastAsia="Comic Sans MS" w:hAnsi="Comic Sans MS" w:cs="Comic Sans MS"/>
          <w:sz w:val="24"/>
          <w:szCs w:val="24"/>
          <w:lang w:val="en-US"/>
        </w:rPr>
        <w:t>Expo Dry Erase Markers</w:t>
      </w:r>
    </w:p>
    <w:p w14:paraId="697CA484" w14:textId="7ECDD09F" w:rsidR="00474D2C" w:rsidRPr="00350AD2" w:rsidRDefault="00474D2C" w:rsidP="00474D2C">
      <w:pPr>
        <w:ind w:left="720"/>
        <w:rPr>
          <w:rFonts w:ascii="Comic Sans MS" w:eastAsia="Comic Sans MS" w:hAnsi="Comic Sans MS" w:cs="Comic Sans MS"/>
          <w:sz w:val="24"/>
          <w:szCs w:val="24"/>
          <w:lang w:val="en-US"/>
        </w:rPr>
      </w:pPr>
      <w:r w:rsidRPr="00350AD2">
        <w:rPr>
          <w:rFonts w:ascii="Comic Sans MS" w:eastAsia="Comic Sans MS" w:hAnsi="Comic Sans MS" w:cs="Comic Sans MS"/>
          <w:sz w:val="24"/>
          <w:szCs w:val="24"/>
          <w:lang w:val="en-US"/>
        </w:rPr>
        <w:t>Prizes for Prize Bin</w:t>
      </w:r>
    </w:p>
    <w:p w14:paraId="6DC03B7C" w14:textId="12F91FEE" w:rsidR="00474D2C" w:rsidRPr="00350AD2" w:rsidRDefault="00474D2C" w:rsidP="00474D2C">
      <w:pPr>
        <w:ind w:left="720"/>
        <w:rPr>
          <w:rFonts w:ascii="Comic Sans MS" w:eastAsia="Comic Sans MS" w:hAnsi="Comic Sans MS" w:cs="Comic Sans MS"/>
          <w:sz w:val="24"/>
          <w:szCs w:val="24"/>
          <w:lang w:val="en-US"/>
        </w:rPr>
      </w:pPr>
      <w:r w:rsidRPr="00350AD2">
        <w:rPr>
          <w:rFonts w:ascii="Comic Sans MS" w:eastAsia="Comic Sans MS" w:hAnsi="Comic Sans MS" w:cs="Comic Sans MS"/>
          <w:sz w:val="24"/>
          <w:szCs w:val="24"/>
          <w:lang w:val="en-US"/>
        </w:rPr>
        <w:t>Hand Sanitizer</w:t>
      </w:r>
    </w:p>
    <w:p w14:paraId="02B6F498" w14:textId="7D364B96" w:rsidR="00474D2C" w:rsidRPr="00350AD2" w:rsidRDefault="009D02A3" w:rsidP="00474D2C">
      <w:pPr>
        <w:ind w:left="720"/>
        <w:rPr>
          <w:rFonts w:ascii="Comic Sans MS" w:eastAsia="Comic Sans MS" w:hAnsi="Comic Sans MS" w:cs="Comic Sans MS"/>
          <w:sz w:val="24"/>
          <w:szCs w:val="24"/>
          <w:lang w:val="en-US"/>
        </w:rPr>
      </w:pPr>
      <w:r w:rsidRPr="00350AD2">
        <w:rPr>
          <w:noProof/>
          <w:sz w:val="24"/>
          <w:szCs w:val="24"/>
        </w:rPr>
        <w:drawing>
          <wp:anchor distT="114300" distB="114300" distL="114300" distR="114300" simplePos="0" relativeHeight="251658240" behindDoc="1" locked="0" layoutInCell="1" hidden="0" allowOverlap="1" wp14:anchorId="584C48F1" wp14:editId="52E0E11C">
            <wp:simplePos x="0" y="0"/>
            <wp:positionH relativeFrom="margin">
              <wp:posOffset>4794885</wp:posOffset>
            </wp:positionH>
            <wp:positionV relativeFrom="paragraph">
              <wp:posOffset>95042</wp:posOffset>
            </wp:positionV>
            <wp:extent cx="2063418" cy="171606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63418" cy="1716066"/>
                    </a:xfrm>
                    <a:prstGeom prst="rect">
                      <a:avLst/>
                    </a:prstGeom>
                    <a:ln/>
                  </pic:spPr>
                </pic:pic>
              </a:graphicData>
            </a:graphic>
            <wp14:sizeRelH relativeFrom="margin">
              <wp14:pctWidth>0</wp14:pctWidth>
            </wp14:sizeRelH>
            <wp14:sizeRelV relativeFrom="margin">
              <wp14:pctHeight>0</wp14:pctHeight>
            </wp14:sizeRelV>
          </wp:anchor>
        </w:drawing>
      </w:r>
      <w:r w:rsidR="00474D2C" w:rsidRPr="00350AD2">
        <w:rPr>
          <w:rFonts w:ascii="Comic Sans MS" w:eastAsia="Comic Sans MS" w:hAnsi="Comic Sans MS" w:cs="Comic Sans MS"/>
          <w:sz w:val="24"/>
          <w:szCs w:val="24"/>
          <w:lang w:val="en-US"/>
        </w:rPr>
        <w:t>Lysol Wipes</w:t>
      </w:r>
    </w:p>
    <w:p w14:paraId="0804E07C" w14:textId="6A4BE8FE" w:rsidR="002440BF" w:rsidRDefault="002440BF">
      <w:pPr>
        <w:ind w:left="720"/>
        <w:rPr>
          <w:rFonts w:ascii="Comic Sans MS" w:eastAsia="Comic Sans MS" w:hAnsi="Comic Sans MS" w:cs="Comic Sans MS"/>
          <w:sz w:val="28"/>
          <w:szCs w:val="28"/>
        </w:rPr>
      </w:pPr>
    </w:p>
    <w:sectPr w:rsidR="002440BF">
      <w:pgSz w:w="12240" w:h="15840"/>
      <w:pgMar w:top="900" w:right="810" w:bottom="72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aduate">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B7A23"/>
    <w:multiLevelType w:val="multilevel"/>
    <w:tmpl w:val="CAF25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B02824"/>
    <w:multiLevelType w:val="multilevel"/>
    <w:tmpl w:val="56940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4059298">
    <w:abstractNumId w:val="0"/>
  </w:num>
  <w:num w:numId="2" w16cid:durableId="297688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BF"/>
    <w:rsid w:val="000B327C"/>
    <w:rsid w:val="001A0C18"/>
    <w:rsid w:val="002440BF"/>
    <w:rsid w:val="00350AD2"/>
    <w:rsid w:val="004123BC"/>
    <w:rsid w:val="0046205F"/>
    <w:rsid w:val="00474D2C"/>
    <w:rsid w:val="005F6692"/>
    <w:rsid w:val="006338AA"/>
    <w:rsid w:val="00673DA2"/>
    <w:rsid w:val="007062F8"/>
    <w:rsid w:val="008B4E9A"/>
    <w:rsid w:val="009D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E5C7"/>
  <w15:docId w15:val="{45E77354-2F3F-D74F-8099-5F57194C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D02A3"/>
    <w:pPr>
      <w:spacing w:after="160" w:line="259" w:lineRule="auto"/>
      <w:ind w:left="720"/>
      <w:contextualSpacing/>
    </w:pPr>
    <w:rPr>
      <w:rFonts w:ascii="Calibri" w:eastAsia="Calibri" w:hAnsi="Calibri" w:cs="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Reyes</dc:creator>
  <cp:lastModifiedBy>Yolanda Reyes</cp:lastModifiedBy>
  <cp:revision>9</cp:revision>
  <cp:lastPrinted>2022-07-19T18:50:00Z</cp:lastPrinted>
  <dcterms:created xsi:type="dcterms:W3CDTF">2022-07-14T16:33:00Z</dcterms:created>
  <dcterms:modified xsi:type="dcterms:W3CDTF">2022-07-19T18:53:00Z</dcterms:modified>
</cp:coreProperties>
</file>